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33ED" w14:textId="77777777" w:rsidR="00264468" w:rsidRPr="00264468" w:rsidRDefault="00264468" w:rsidP="00264468">
      <w:pPr>
        <w:spacing w:after="525" w:line="240" w:lineRule="auto"/>
        <w:outlineLvl w:val="0"/>
        <w:rPr>
          <w:rFonts w:ascii="Amatic SC" w:eastAsia="Times New Roman" w:hAnsi="Amatic SC" w:cs="Amatic SC"/>
          <w:b/>
          <w:bCs/>
          <w:caps/>
          <w:color w:val="303030"/>
          <w:kern w:val="36"/>
          <w:sz w:val="56"/>
          <w:szCs w:val="56"/>
          <w:lang w:eastAsia="it-IT"/>
          <w14:ligatures w14:val="none"/>
        </w:rPr>
      </w:pPr>
      <w:r w:rsidRPr="00264468">
        <w:rPr>
          <w:rFonts w:ascii="Amatic SC" w:eastAsia="Times New Roman" w:hAnsi="Amatic SC" w:cs="Amatic SC" w:hint="cs"/>
          <w:b/>
          <w:bCs/>
          <w:caps/>
          <w:color w:val="303030"/>
          <w:kern w:val="36"/>
          <w:sz w:val="56"/>
          <w:szCs w:val="56"/>
          <w:lang w:eastAsia="it-IT"/>
          <w14:ligatures w14:val="none"/>
        </w:rPr>
        <w:t>PROGETTO CONTINUITÀ NIDO-INFANZIA E INFANZIA-PRIMARIA</w:t>
      </w:r>
    </w:p>
    <w:p w14:paraId="3215E503" w14:textId="77777777" w:rsidR="00264468" w:rsidRPr="00264468" w:rsidRDefault="00264468" w:rsidP="0026446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b/>
          <w:bCs/>
          <w:i/>
          <w:iCs/>
          <w:color w:val="5C5C5C"/>
          <w:kern w:val="0"/>
          <w:sz w:val="24"/>
          <w:szCs w:val="24"/>
          <w:lang w:eastAsia="it-IT"/>
          <w14:ligatures w14:val="none"/>
        </w:rPr>
        <w:t>PROGETTO CONTINUITÀ NIDO-INFANZIA E INFANZIA-PRIMARIA</w:t>
      </w:r>
    </w:p>
    <w:p w14:paraId="0CFF7CBC" w14:textId="77777777" w:rsidR="00264468" w:rsidRPr="00264468" w:rsidRDefault="00264468" w:rsidP="00264468">
      <w:pPr>
        <w:shd w:val="clear" w:color="auto" w:fill="FFFFFF"/>
        <w:spacing w:after="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i/>
          <w:iCs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4060E734" w14:textId="77777777" w:rsidR="00264468" w:rsidRPr="00264468" w:rsidRDefault="00264468" w:rsidP="00264468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Il progetto si realizza per dare risposta ad un bisogno fondamentale nel processo formativo di ogni bambino, cioè di poter cambiare ambiente di apprendimento e scolastico vivendo nel modo più sereno nel nuovo contesto, potendo così esprimere tutte le potenzialità cognitive, e costruire positive relazioni con i nuovi e vecchi compagni e con il nuovo personale docente.</w:t>
      </w:r>
    </w:p>
    <w:p w14:paraId="6092847D" w14:textId="77777777" w:rsidR="00264468" w:rsidRPr="00264468" w:rsidRDefault="00264468" w:rsidP="00264468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MODALITÀ ATTUATIVE</w:t>
      </w:r>
    </w:p>
    <w:p w14:paraId="6FF19E00" w14:textId="77777777" w:rsidR="00264468" w:rsidRPr="00264468" w:rsidRDefault="00264468" w:rsidP="0026446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DALL’ASILO NIDO ALLA SCUOLA DELL’INFANZIA</w:t>
      </w:r>
    </w:p>
    <w:p w14:paraId="23476A1A" w14:textId="77777777" w:rsidR="00264468" w:rsidRPr="00264468" w:rsidRDefault="00264468" w:rsidP="0026446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Visita dei bambini dell’</w:t>
      </w: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u w:val="single"/>
          <w:lang w:eastAsia="it-IT"/>
          <w14:ligatures w14:val="none"/>
        </w:rPr>
        <w:t>asilo nido </w:t>
      </w: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alla scuola dell’infanzia, concordata per fine anno scolastico, che prevede il coinvolgimento dei bambini di scuola dell’infanzia e dell’asilo nido in attività ludico-ricreative e/o lettura di fiabe.</w:t>
      </w:r>
    </w:p>
    <w:p w14:paraId="05BE23EB" w14:textId="77777777" w:rsidR="00264468" w:rsidRPr="00264468" w:rsidRDefault="00264468" w:rsidP="00264468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 </w:t>
      </w:r>
    </w:p>
    <w:p w14:paraId="6A7491E3" w14:textId="77777777" w:rsidR="00264468" w:rsidRPr="00264468" w:rsidRDefault="00264468" w:rsidP="0026446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DALLA SCUOLA DELL’INFANZIA ALLA SCUOLA PRIMARIA</w:t>
      </w:r>
    </w:p>
    <w:p w14:paraId="150D8F0E" w14:textId="77777777" w:rsidR="00264468" w:rsidRPr="00264468" w:rsidRDefault="00264468" w:rsidP="0026446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visita dei bambini della scuola dell’infanzia alla </w:t>
      </w: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u w:val="single"/>
          <w:lang w:eastAsia="it-IT"/>
          <w14:ligatures w14:val="none"/>
        </w:rPr>
        <w:t>scuola primaria</w:t>
      </w: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, concordata per fine anno scolastico, occasione in cui i bambini della scuola dell’infanzia incontrano i bambini della classe prima della scuola primaria e durante la mattinata i bambini vengono coinvolti insieme nell’ascolto di racconti, in attività plastico-manipolative svolte in collaborazione e nella condivisione della merenda.</w:t>
      </w:r>
    </w:p>
    <w:p w14:paraId="4435BA8B" w14:textId="77777777" w:rsidR="00264468" w:rsidRPr="00264468" w:rsidRDefault="00264468" w:rsidP="00264468">
      <w:pPr>
        <w:shd w:val="clear" w:color="auto" w:fill="FFFFFF"/>
        <w:spacing w:after="450" w:line="240" w:lineRule="auto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VERIFICA</w:t>
      </w:r>
    </w:p>
    <w:p w14:paraId="5C4231A6" w14:textId="77777777" w:rsidR="00264468" w:rsidRPr="00264468" w:rsidRDefault="00264468" w:rsidP="0026446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</w:pPr>
      <w:r w:rsidRPr="00264468">
        <w:rPr>
          <w:rFonts w:ascii="Assistant" w:eastAsia="Times New Roman" w:hAnsi="Assistant" w:cs="Assistant" w:hint="cs"/>
          <w:color w:val="5C5C5C"/>
          <w:kern w:val="0"/>
          <w:sz w:val="24"/>
          <w:szCs w:val="24"/>
          <w:lang w:eastAsia="it-IT"/>
          <w14:ligatures w14:val="none"/>
        </w:rPr>
        <w:t>verifica delle modalità di partecipazione alle attività della giornata.</w:t>
      </w:r>
    </w:p>
    <w:p w14:paraId="3BF87436" w14:textId="77777777" w:rsidR="00B43AF4" w:rsidRDefault="00B43AF4"/>
    <w:sectPr w:rsidR="00B43A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AC3"/>
    <w:multiLevelType w:val="multilevel"/>
    <w:tmpl w:val="AAB2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D6885"/>
    <w:multiLevelType w:val="multilevel"/>
    <w:tmpl w:val="1D00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71BC6"/>
    <w:multiLevelType w:val="multilevel"/>
    <w:tmpl w:val="4F7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91F02"/>
    <w:multiLevelType w:val="multilevel"/>
    <w:tmpl w:val="7A66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718208">
    <w:abstractNumId w:val="3"/>
  </w:num>
  <w:num w:numId="2" w16cid:durableId="451897099">
    <w:abstractNumId w:val="2"/>
  </w:num>
  <w:num w:numId="3" w16cid:durableId="1581255093">
    <w:abstractNumId w:val="1"/>
  </w:num>
  <w:num w:numId="4" w16cid:durableId="108403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8"/>
    <w:rsid w:val="00264468"/>
    <w:rsid w:val="00734A48"/>
    <w:rsid w:val="00B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048C"/>
  <w15:chartTrackingRefBased/>
  <w15:docId w15:val="{31452D88-BD6D-484A-8886-A52E4D13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6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446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64468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Pezzini</dc:creator>
  <cp:keywords/>
  <dc:description/>
  <cp:lastModifiedBy>Flavio Pezzini</cp:lastModifiedBy>
  <cp:revision>1</cp:revision>
  <dcterms:created xsi:type="dcterms:W3CDTF">2023-10-29T06:57:00Z</dcterms:created>
  <dcterms:modified xsi:type="dcterms:W3CDTF">2023-10-29T06:57:00Z</dcterms:modified>
</cp:coreProperties>
</file>